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  <w:u w:val="single"/>
          <w:sz w:val="40"/>
          <w:szCs w:val="40"/>
          <w:rFonts w:ascii="Mistral" w:hAnsi="Mistral"/>
        </w:rPr>
      </w:pPr>
      <w:r>
        <w:rPr>
          <w:rFonts w:ascii="Mistral" w:hAnsi="Mistral"/>
          <w:sz w:val="40"/>
          <w:szCs w:val="40"/>
          <w:u w:val="single"/>
        </w:rPr>
        <w:t>ŠACHOVÝ ODDÍL PŘI ZŠ A MŠ SLOUP V ČECHÁCH</w:t>
      </w:r>
      <w:r/>
    </w:p>
    <w:p>
      <w:pPr>
        <w:pStyle w:val="Normal"/>
        <w:jc w:val="center"/>
        <w:rPr>
          <w:sz w:val="36"/>
          <w:sz w:val="36"/>
          <w:szCs w:val="36"/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pořádá</w:t>
      </w:r>
      <w:r/>
    </w:p>
    <w:p>
      <w:pPr>
        <w:pStyle w:val="Normal"/>
        <w:jc w:val="center"/>
        <w:rPr>
          <w:sz w:val="72"/>
          <w:sz w:val="72"/>
          <w:szCs w:val="72"/>
          <w:rFonts w:ascii="Mistral" w:hAnsi="Mistral"/>
          <w:color w:val="FF0000"/>
        </w:rPr>
      </w:pPr>
      <w:r>
        <w:rPr>
          <w:rFonts w:ascii="Mistral" w:hAnsi="Mistral"/>
          <w:color w:val="FF0000"/>
          <w:sz w:val="72"/>
          <w:szCs w:val="72"/>
        </w:rPr>
        <w:t>ŠACHOVÝ TURNAJ PRO MLÁDEŽ</w:t>
      </w:r>
      <w:r/>
    </w:p>
    <w:p>
      <w:pPr>
        <w:pStyle w:val="Normal"/>
        <w:rPr>
          <w:sz w:val="96"/>
          <w:sz w:val="96"/>
          <w:szCs w:val="96"/>
          <w:rFonts w:ascii="Mistral" w:hAnsi="Mistral"/>
          <w:color w:val="FF0000"/>
        </w:rPr>
      </w:pPr>
      <w:r>
        <w:rPr>
          <w:rFonts w:ascii="Times New Roman" w:hAnsi="Times New Roman"/>
          <w:sz w:val="36"/>
          <w:szCs w:val="36"/>
          <w:u w:val="single"/>
        </w:rPr>
        <w:t>Termín</w:t>
      </w:r>
      <w:r>
        <w:rPr>
          <w:rFonts w:ascii="Times New Roman" w:hAnsi="Times New Roman"/>
          <w:sz w:val="36"/>
          <w:szCs w:val="36"/>
        </w:rPr>
        <w:t>:</w:t>
      </w:r>
      <w:r>
        <w:rPr>
          <w:rFonts w:ascii="Times New Roman" w:hAnsi="Times New Roman"/>
          <w:b/>
          <w:sz w:val="36"/>
          <w:szCs w:val="36"/>
        </w:rPr>
        <w:t>22.10.2016</w:t>
      </w:r>
      <w:r/>
    </w:p>
    <w:p>
      <w:pPr>
        <w:pStyle w:val="Normal"/>
        <w:rPr>
          <w:sz w:val="36"/>
          <w:sz w:val="36"/>
          <w:szCs w:val="36"/>
          <w:rFonts w:ascii="Mistral" w:hAnsi="Mistral"/>
        </w:rPr>
      </w:pPr>
      <w:r>
        <w:rPr>
          <w:rFonts w:ascii="Times New Roman" w:hAnsi="Times New Roman"/>
          <w:sz w:val="36"/>
          <w:szCs w:val="36"/>
          <w:u w:val="single"/>
        </w:rPr>
        <w:t>Místo</w:t>
      </w:r>
      <w:r>
        <w:rPr>
          <w:rFonts w:ascii="Times New Roman" w:hAnsi="Times New Roman"/>
          <w:sz w:val="36"/>
          <w:szCs w:val="36"/>
        </w:rPr>
        <w:t>:Komunitní centrum Sloup</w:t>
      </w:r>
      <w:r/>
    </w:p>
    <w:p>
      <w:pPr>
        <w:pStyle w:val="Normal"/>
        <w:rPr>
          <w:sz w:val="36"/>
          <w:sz w:val="36"/>
          <w:szCs w:val="36"/>
          <w:rFonts w:ascii="Times New Roman" w:hAnsi="Times New Roman"/>
        </w:rPr>
      </w:pPr>
      <w:r>
        <w:rPr>
          <w:rFonts w:ascii="Times New Roman" w:hAnsi="Times New Roman"/>
          <w:sz w:val="36"/>
          <w:szCs w:val="36"/>
          <w:u w:val="single"/>
        </w:rPr>
        <w:t>Časový plán</w:t>
      </w:r>
      <w:r>
        <w:rPr>
          <w:rFonts w:ascii="Times New Roman" w:hAnsi="Times New Roman"/>
          <w:sz w:val="36"/>
          <w:szCs w:val="36"/>
        </w:rPr>
        <w:t>:8:00 - 8.30 prezence</w:t>
      </w:r>
      <w:r/>
    </w:p>
    <w:p>
      <w:pPr>
        <w:pStyle w:val="Normal"/>
        <w:rPr>
          <w:sz w:val="36"/>
          <w:sz w:val="36"/>
          <w:szCs w:val="36"/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9:00</w:t>
      </w:r>
      <w:r>
        <w:rPr>
          <w:rFonts w:ascii="Mistral" w:hAnsi="Mistral"/>
          <w:sz w:val="36"/>
          <w:szCs w:val="36"/>
        </w:rPr>
        <w:t xml:space="preserve">- </w:t>
      </w:r>
      <w:r>
        <w:rPr>
          <w:rFonts w:ascii="Times New Roman" w:hAnsi="Times New Roman"/>
          <w:sz w:val="36"/>
          <w:szCs w:val="36"/>
        </w:rPr>
        <w:t>zahájení turnaje</w:t>
      </w:r>
      <w:r/>
    </w:p>
    <w:p>
      <w:pPr>
        <w:pStyle w:val="Normal"/>
        <w:ind w:left="1416" w:firstLine="708"/>
        <w:rPr>
          <w:sz w:val="36"/>
          <w:sz w:val="36"/>
          <w:szCs w:val="36"/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14:30 -15:00vyhlášení vítězů</w:t>
      </w:r>
      <w:r/>
    </w:p>
    <w:p>
      <w:pPr>
        <w:pStyle w:val="Normal"/>
        <w:jc w:val="both"/>
        <w:rPr>
          <w:sz w:val="36"/>
          <w:sz w:val="36"/>
          <w:szCs w:val="36"/>
          <w:rFonts w:ascii="Times New Roman" w:hAnsi="Times New Roman"/>
        </w:rPr>
      </w:pPr>
      <w:r>
        <w:rPr>
          <w:rFonts w:ascii="Times New Roman" w:hAnsi="Times New Roman"/>
          <w:sz w:val="36"/>
          <w:szCs w:val="36"/>
          <w:u w:val="single"/>
        </w:rPr>
        <w:t>Systém hry</w:t>
      </w:r>
      <w:r>
        <w:rPr>
          <w:rFonts w:ascii="Times New Roman" w:hAnsi="Times New Roman"/>
          <w:sz w:val="36"/>
          <w:szCs w:val="36"/>
        </w:rPr>
        <w:t>: 8 kol 2x15 min.+ 5s</w:t>
      </w:r>
      <w:r/>
    </w:p>
    <w:p>
      <w:pPr>
        <w:pStyle w:val="Normal"/>
        <w:rPr>
          <w:sz w:val="36"/>
          <w:sz w:val="36"/>
          <w:szCs w:val="36"/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Rozřazení do kategorií bude podle spektra účastníků.</w:t>
      </w:r>
      <w:r/>
    </w:p>
    <w:p>
      <w:pPr>
        <w:pStyle w:val="Normal"/>
        <w:jc w:val="both"/>
        <w:rPr>
          <w:sz w:val="36"/>
          <w:sz w:val="36"/>
          <w:szCs w:val="36"/>
          <w:rFonts w:ascii="Times New Roman" w:hAnsi="Times New Roman"/>
        </w:rPr>
      </w:pPr>
      <w:r>
        <w:rPr>
          <w:rFonts w:ascii="Times New Roman" w:hAnsi="Times New Roman"/>
          <w:sz w:val="36"/>
          <w:szCs w:val="36"/>
          <w:u w:val="single"/>
        </w:rPr>
        <w:t>Právo účasti</w:t>
      </w:r>
      <w:r>
        <w:rPr>
          <w:rFonts w:ascii="Times New Roman" w:hAnsi="Times New Roman"/>
          <w:sz w:val="36"/>
          <w:szCs w:val="36"/>
        </w:rPr>
        <w:t>: registrovaní i neregistrovaní hráči nar. 2001</w:t>
      </w:r>
      <w:bookmarkStart w:id="0" w:name="_GoBack"/>
      <w:bookmarkEnd w:id="0"/>
      <w:r>
        <w:rPr>
          <w:rFonts w:ascii="Times New Roman" w:hAnsi="Times New Roman"/>
          <w:sz w:val="36"/>
          <w:szCs w:val="36"/>
        </w:rPr>
        <w:t xml:space="preserve"> a mladší</w:t>
      </w:r>
      <w:r/>
    </w:p>
    <w:p>
      <w:pPr>
        <w:pStyle w:val="Normal"/>
        <w:rPr>
          <w:sz w:val="36"/>
          <w:sz w:val="36"/>
          <w:szCs w:val="36"/>
          <w:rFonts w:ascii="Times New Roman" w:hAnsi="Times New Roman"/>
        </w:rPr>
      </w:pPr>
      <w:r>
        <w:rPr>
          <w:rFonts w:ascii="Times New Roman" w:hAnsi="Times New Roman"/>
          <w:sz w:val="36"/>
          <w:szCs w:val="36"/>
          <w:u w:val="single"/>
        </w:rPr>
        <w:t>Ředitel turnaje</w:t>
      </w:r>
      <w:r>
        <w:rPr>
          <w:rFonts w:ascii="Times New Roman" w:hAnsi="Times New Roman"/>
          <w:sz w:val="36"/>
          <w:szCs w:val="36"/>
        </w:rPr>
        <w:t>: Vladimír Sucharda</w:t>
      </w:r>
      <w:r/>
    </w:p>
    <w:p>
      <w:pPr>
        <w:pStyle w:val="Normal"/>
        <w:rPr>
          <w:sz w:val="144"/>
          <w:sz w:val="144"/>
          <w:szCs w:val="144"/>
          <w:rFonts w:ascii="Mistral" w:hAnsi="Mistral"/>
        </w:rPr>
      </w:pPr>
      <w:r>
        <w:rPr>
          <w:rFonts w:ascii="Times New Roman" w:hAnsi="Times New Roman"/>
          <w:sz w:val="36"/>
          <w:szCs w:val="36"/>
          <w:u w:val="single"/>
        </w:rPr>
        <w:t>Přihlášky</w:t>
      </w:r>
      <w:r>
        <w:rPr>
          <w:rFonts w:ascii="Times New Roman" w:hAnsi="Times New Roman"/>
          <w:sz w:val="36"/>
          <w:szCs w:val="36"/>
        </w:rPr>
        <w:t xml:space="preserve"> do 21. 10. na adresu </w:t>
      </w:r>
      <w:hyperlink r:id="rId2">
        <w:r>
          <w:rPr>
            <w:rStyle w:val="Internetovodkaz"/>
            <w:rFonts w:ascii="Times New Roman" w:hAnsi="Times New Roman"/>
            <w:color w:val="00000A"/>
            <w:sz w:val="36"/>
            <w:szCs w:val="36"/>
          </w:rPr>
          <w:t>skolasloup@seznam.cz</w:t>
        </w:r>
      </w:hyperlink>
      <w:r/>
    </w:p>
    <w:p>
      <w:pPr>
        <w:pStyle w:val="Normal"/>
        <w:rPr>
          <w:sz w:val="36"/>
          <w:sz w:val="36"/>
          <w:szCs w:val="36"/>
          <w:rFonts w:ascii="Times New Roman" w:hAnsi="Times New Roman"/>
        </w:rPr>
      </w:pPr>
      <w:r>
        <w:rPr>
          <w:rFonts w:ascii="Times New Roman" w:hAnsi="Times New Roman"/>
          <w:sz w:val="36"/>
          <w:szCs w:val="36"/>
          <w:u w:val="single"/>
        </w:rPr>
        <w:t>Hlavní rozhodčí</w:t>
      </w:r>
      <w:r>
        <w:rPr>
          <w:rFonts w:ascii="Times New Roman" w:hAnsi="Times New Roman"/>
          <w:sz w:val="36"/>
          <w:szCs w:val="36"/>
        </w:rPr>
        <w:t>: Michal Mach</w:t>
      </w:r>
      <w:r/>
    </w:p>
    <w:p>
      <w:pPr>
        <w:pStyle w:val="Normal"/>
        <w:rPr>
          <w:sz w:val="36"/>
          <w:sz w:val="36"/>
          <w:szCs w:val="36"/>
          <w:rFonts w:ascii="Mistral" w:hAnsi="Mistral"/>
        </w:rPr>
      </w:pPr>
      <w:r>
        <w:rPr>
          <w:rFonts w:ascii="Times New Roman" w:hAnsi="Times New Roman"/>
          <w:sz w:val="36"/>
          <w:szCs w:val="36"/>
          <w:u w:val="single"/>
        </w:rPr>
        <w:t>Vklad</w:t>
      </w:r>
      <w:r>
        <w:rPr>
          <w:rFonts w:ascii="Times New Roman" w:hAnsi="Times New Roman"/>
          <w:sz w:val="36"/>
          <w:szCs w:val="36"/>
        </w:rPr>
        <w:t>:</w:t>
      </w:r>
      <w:r>
        <w:rPr>
          <w:rFonts w:ascii="Mistral" w:hAnsi="Mistral"/>
          <w:sz w:val="36"/>
          <w:szCs w:val="36"/>
        </w:rPr>
        <w:t>4</w:t>
      </w:r>
      <w:r>
        <w:rPr>
          <w:rFonts w:ascii="Times New Roman" w:hAnsi="Times New Roman"/>
          <w:sz w:val="36"/>
          <w:szCs w:val="36"/>
        </w:rPr>
        <w:t>0,-Kč</w:t>
      </w:r>
      <w:r/>
    </w:p>
    <w:p>
      <w:pPr>
        <w:pStyle w:val="Normal"/>
        <w:rPr>
          <w:sz w:val="36"/>
          <w:sz w:val="36"/>
          <w:szCs w:val="36"/>
          <w:rFonts w:ascii="Times New Roman" w:hAnsi="Times New Roman"/>
        </w:rPr>
      </w:pPr>
      <w:r>
        <w:rPr>
          <w:rFonts w:ascii="Times New Roman" w:hAnsi="Times New Roman"/>
          <w:sz w:val="36"/>
          <w:szCs w:val="36"/>
          <w:u w:val="single"/>
        </w:rPr>
        <w:t>Odměny</w:t>
      </w:r>
      <w:r>
        <w:rPr>
          <w:rFonts w:ascii="Times New Roman" w:hAnsi="Times New Roman"/>
          <w:sz w:val="36"/>
          <w:szCs w:val="36"/>
        </w:rPr>
        <w:t>: medaile, diplomy a věcné ceny.</w:t>
      </w:r>
      <w:r/>
    </w:p>
    <w:p>
      <w:pPr>
        <w:pStyle w:val="Normal"/>
        <w:rPr>
          <w:sz w:val="36"/>
          <w:sz w:val="36"/>
          <w:szCs w:val="36"/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Nepřihlášení hráči pouze v případě volné kapacity sálu. Na každého lichého hráče jednu šachovou soupravu.</w:t>
      </w:r>
      <w:r/>
    </w:p>
    <w:p>
      <w:pPr>
        <w:pStyle w:val="Normal"/>
        <w:jc w:val="center"/>
        <w:rPr>
          <w:sz w:val="36"/>
          <w:sz w:val="36"/>
          <w:szCs w:val="36"/>
          <w:rFonts w:ascii="Mistral" w:hAnsi="Mistral"/>
        </w:rPr>
      </w:pPr>
      <w:r>
        <w:rPr/>
        <w:drawing>
          <wp:inline distT="0" distB="0" distL="0" distR="0">
            <wp:extent cx="2917825" cy="1296035"/>
            <wp:effectExtent l="0" t="0" r="0" b="0"/>
            <wp:docPr id="1" name="Picture" descr="C:\Users\ředitelka\AppData\Local\Microsoft\Windows\Temporary Internet Files\Content.IE5\570FJAXP\MC9003210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ředitelka\AppData\Local\Microsoft\Windows\Temporary Internet Files\Content.IE5\570FJAXP\MC900321036[1]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rPr>
          <w:sz w:val="36"/>
          <w:sz w:val="36"/>
          <w:szCs w:val="36"/>
          <w:rFonts w:ascii="Mistral" w:hAnsi="Mistral"/>
          <w:lang w:eastAsia="en-US"/>
        </w:rPr>
      </w:pPr>
      <w:r>
        <w:rPr>
          <w:rFonts w:ascii="Mistral" w:hAnsi="Mistral"/>
          <w:sz w:val="36"/>
          <w:szCs w:val="36"/>
        </w:rPr>
      </w:r>
      <w:r/>
    </w:p>
    <w:p>
      <w:pPr>
        <w:pStyle w:val="Normal"/>
        <w:rPr>
          <w:sz w:val="144"/>
          <w:sz w:val="144"/>
          <w:szCs w:val="144"/>
          <w:rFonts w:ascii="Mistral" w:hAnsi="Mistral"/>
          <w:lang w:eastAsia="en-US"/>
        </w:rPr>
      </w:pPr>
      <w:r>
        <w:rPr>
          <w:rFonts w:ascii="Mistral" w:hAnsi="Mistral"/>
          <w:sz w:val="144"/>
          <w:szCs w:val="144"/>
        </w:rPr>
      </w:r>
      <w:r/>
    </w:p>
    <w:p>
      <w:pPr>
        <w:pStyle w:val="Normal"/>
        <w:widowControl/>
        <w:bidi w:val="0"/>
        <w:spacing w:lineRule="auto" w:line="276" w:before="0" w:after="200"/>
        <w:jc w:val="left"/>
      </w:pPr>
      <w:r>
        <w:rPr/>
      </w:r>
      <w:r/>
    </w:p>
    <w:sectPr>
      <w:type w:val="nextPage"/>
      <w:pgSz w:w="11906" w:h="16838"/>
      <w:pgMar w:left="1134" w:right="849" w:header="0" w:top="993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str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6160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basedOn w:val="DefaultParagraphFont"/>
    <w:uiPriority w:val="99"/>
    <w:unhideWhenUsed/>
    <w:rsid w:val="0046160f"/>
    <w:rPr>
      <w:color w:val="0000FF"/>
      <w:u w:val="single"/>
      <w:lang w:val="zxx" w:eastAsia="zxx" w:bidi="zxx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rsid w:val="0046160f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616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kolasloup@seznam.cz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LibreOffice/4.3.6.2$Windows_x86 LibreOffice_project/d50a87b2e514536ed401c18000dad4660b6a169e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2016-10-03T16:56:00Z</dcterms:created>
  <dc:creator>HP</dc:creator>
  <dc:language>cs-CZ</dc:language>
  <cp:lastModifiedBy>Michal Mach</cp:lastModifiedBy>
  <dcterms:modified xsi:type="dcterms:W3CDTF">2016-10-03T16:56:00Z</dcterms:modified>
  <cp:revision>2</cp:revision>
</cp:coreProperties>
</file>